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46FEF" w14:textId="0D4D3C40" w:rsidR="0055190E" w:rsidRPr="006D47C7" w:rsidRDefault="0055190E" w:rsidP="006D47C7">
      <w:pPr>
        <w:rPr>
          <w:rFonts w:ascii="Arial" w:hAnsi="Arial" w:cs="Arial"/>
          <w:b/>
          <w:bCs/>
          <w:sz w:val="24"/>
          <w:szCs w:val="24"/>
        </w:rPr>
      </w:pPr>
      <w:r w:rsidRPr="006D47C7">
        <w:rPr>
          <w:rFonts w:ascii="Arial" w:hAnsi="Arial" w:cs="Arial"/>
          <w:b/>
          <w:bCs/>
          <w:sz w:val="24"/>
          <w:szCs w:val="24"/>
        </w:rPr>
        <w:t>Başkan Altuğ CO-WORK Etkinliğinde Genç Girişim</w:t>
      </w:r>
      <w:r w:rsidR="003606CF">
        <w:rPr>
          <w:rFonts w:ascii="Arial" w:hAnsi="Arial" w:cs="Arial"/>
          <w:b/>
          <w:bCs/>
          <w:sz w:val="24"/>
          <w:szCs w:val="24"/>
        </w:rPr>
        <w:t>ci</w:t>
      </w:r>
      <w:r w:rsidRPr="006D47C7">
        <w:rPr>
          <w:rFonts w:ascii="Arial" w:hAnsi="Arial" w:cs="Arial"/>
          <w:b/>
          <w:bCs/>
          <w:sz w:val="24"/>
          <w:szCs w:val="24"/>
        </w:rPr>
        <w:t>lerle Buluştu</w:t>
      </w:r>
    </w:p>
    <w:p w14:paraId="72C6C863" w14:textId="77777777" w:rsidR="0055190E" w:rsidRPr="006D47C7" w:rsidRDefault="0055190E" w:rsidP="006D47C7">
      <w:pPr>
        <w:jc w:val="both"/>
        <w:rPr>
          <w:rFonts w:ascii="Arial" w:hAnsi="Arial" w:cs="Arial"/>
          <w:sz w:val="24"/>
          <w:szCs w:val="24"/>
        </w:rPr>
      </w:pPr>
      <w:r w:rsidRPr="006D47C7">
        <w:rPr>
          <w:rFonts w:ascii="Arial" w:hAnsi="Arial" w:cs="Arial"/>
          <w:sz w:val="24"/>
          <w:szCs w:val="24"/>
        </w:rPr>
        <w:t>Sakarya Ticaret ve Sanayi Odası, Sakarya Üniversitesi, Sakarya Teknokent iş birliğinde gerçekleştirilen Co-Work etkinliğinin dördüncüsü Sakarya Üniversitesi Turgut Özal Kültür ve Kongre Merkezi Fuat Sezgin Salonu’nda yapıldı.</w:t>
      </w:r>
    </w:p>
    <w:p w14:paraId="4F027061" w14:textId="37AB2861" w:rsidR="0055190E" w:rsidRPr="006D47C7" w:rsidRDefault="0055190E" w:rsidP="006D47C7">
      <w:pPr>
        <w:jc w:val="both"/>
        <w:rPr>
          <w:rFonts w:ascii="Arial" w:hAnsi="Arial" w:cs="Arial"/>
          <w:sz w:val="24"/>
          <w:szCs w:val="24"/>
        </w:rPr>
      </w:pPr>
      <w:r w:rsidRPr="006D47C7">
        <w:rPr>
          <w:rFonts w:ascii="Arial" w:hAnsi="Arial" w:cs="Arial"/>
          <w:sz w:val="24"/>
          <w:szCs w:val="24"/>
        </w:rPr>
        <w:t>SATSO Yönetim Kurulu Başkanı A. Akgün Altuğ ve Sakarya Üniversitesi Rektör Yardımcısı Prof. Dr. Özer Köseoğlu, İ</w:t>
      </w:r>
      <w:r w:rsidR="006D47C7">
        <w:rPr>
          <w:rFonts w:ascii="Arial" w:hAnsi="Arial" w:cs="Arial"/>
          <w:sz w:val="24"/>
          <w:szCs w:val="24"/>
        </w:rPr>
        <w:t>ş</w:t>
      </w:r>
      <w:r w:rsidRPr="006D47C7">
        <w:rPr>
          <w:rFonts w:ascii="Arial" w:hAnsi="Arial" w:cs="Arial"/>
          <w:sz w:val="24"/>
          <w:szCs w:val="24"/>
        </w:rPr>
        <w:t xml:space="preserve">letme Fakültesi Dekanı Sima Nart,Teknokent Müdürü Yakup Köseoğlu,   Sakarya 1. OSB Başkanı ve TAYSAD Yönetim Kurulu Başkanı Bülent Yazıcı, Sanayi ve Teknoloji İl Müdürü İsrafil Yıldız, Sarsılmaz Silah Üretim Grup Müdürü Murat Işık, SATSO Genel Sekreteri Şevket Kırıcı, öğretim görevlileri ve çok sayıda öğrencinin katılımıyla gerçekleştirilen etkinlikte teknolojik girişimler, ürünler ve kariyer fırsatları gençlere anlatıldı. </w:t>
      </w:r>
    </w:p>
    <w:p w14:paraId="2B9E212A" w14:textId="77777777" w:rsidR="0055190E" w:rsidRPr="006D47C7" w:rsidRDefault="0055190E" w:rsidP="006D47C7">
      <w:pPr>
        <w:jc w:val="both"/>
        <w:rPr>
          <w:rFonts w:ascii="Arial" w:hAnsi="Arial" w:cs="Arial"/>
          <w:sz w:val="24"/>
          <w:szCs w:val="24"/>
        </w:rPr>
      </w:pPr>
      <w:r w:rsidRPr="006D47C7">
        <w:rPr>
          <w:rFonts w:ascii="Arial" w:hAnsi="Arial" w:cs="Arial"/>
          <w:sz w:val="24"/>
          <w:szCs w:val="24"/>
        </w:rPr>
        <w:t xml:space="preserve">Açılış sonrası gerçekleştirilen “20 Bin Kariyer ve Otomotivde Kariyer Fırsatları” panelinde gençlerle panelist olarak buluşan TAYSAD Yönetim Kurulu Başkanı Bülent Yazıcı, TAYSAD Yönetim Kurulu Üyesi Nihan Sekirden Başar ve Magna Otomotiv Genel Müdürü Serdar Eren, TAYSAD Başkan Yardımcısı Berke Ercan moderatörlüğünde gençlere bilgiler verdi ve sorularını yanıtladı. </w:t>
      </w:r>
    </w:p>
    <w:p w14:paraId="6C6B1F9F" w14:textId="77777777" w:rsidR="0055190E" w:rsidRPr="006D47C7" w:rsidRDefault="0055190E" w:rsidP="006D47C7">
      <w:pPr>
        <w:jc w:val="both"/>
        <w:rPr>
          <w:rFonts w:ascii="Arial" w:hAnsi="Arial" w:cs="Arial"/>
          <w:sz w:val="24"/>
          <w:szCs w:val="24"/>
        </w:rPr>
      </w:pPr>
      <w:r w:rsidRPr="006D47C7">
        <w:rPr>
          <w:rFonts w:ascii="Arial" w:hAnsi="Arial" w:cs="Arial"/>
          <w:sz w:val="24"/>
          <w:szCs w:val="24"/>
        </w:rPr>
        <w:t xml:space="preserve">Co-Work etkinliği ile üniversitelerin genç yeteneklerinden ve akademik bilgi birikiminden yararlanmak isteyen firmalar, kurdukları stantlarla çeşitli bölümlerde eğitim gören gençlerle buluşarak şirketlerini ve hedeflerini anlatıyor. Sakarya Ticaret ve Sanayi Odası da kurduğu SATSO Kariyer standı ile gençlere önemli fikirler vererek, eğitim öğretim hayatı ve sonrası için staj ve iş imkanları sunuyor. </w:t>
      </w:r>
    </w:p>
    <w:p w14:paraId="64A90F05" w14:textId="77777777" w:rsidR="0055190E" w:rsidRPr="006D47C7" w:rsidRDefault="0055190E" w:rsidP="006D47C7">
      <w:pPr>
        <w:jc w:val="both"/>
        <w:rPr>
          <w:rFonts w:ascii="Arial" w:hAnsi="Arial" w:cs="Arial"/>
          <w:sz w:val="24"/>
          <w:szCs w:val="24"/>
        </w:rPr>
      </w:pPr>
      <w:r w:rsidRPr="006D47C7">
        <w:rPr>
          <w:rFonts w:ascii="Arial" w:hAnsi="Arial" w:cs="Arial"/>
          <w:sz w:val="24"/>
          <w:szCs w:val="24"/>
        </w:rPr>
        <w:t>Sanayi ve akademinin kalbinin birlikte attığı Co-Work etkinliğinde konuşan Sakarya Ticaret ve Sanayi Odası Yönetim Kurulu Başkanı Akgün Altuğ, “Üniversite-sanayi iş birliğini güçlendirmek ve yenilikçi girişimlerin önünü açmak adına düzenlenen bu tür etkinliklerde iş dünyası ve yeni iş fikirleri, öğrencilerimiz ve akademisyenlerle sektör temsilcileri, bir araya geliyor. Bu üniversite-sanayi iş birliği sadece bilgi paylaşımıyla sınırlı kalmamalı. Finansal çözümlerle desteklenerek somut katkılar sunmalıdır. Bu yüzden Co-Work etkinliklerimizle girişimci fikirleri, teknolojiyi ve sanayiyi daha etkin bir şekilde entegre etmeyi amaçlıyoruz.</w:t>
      </w:r>
    </w:p>
    <w:p w14:paraId="44B22130" w14:textId="77777777" w:rsidR="0055190E" w:rsidRPr="006D47C7" w:rsidRDefault="0055190E" w:rsidP="006D47C7">
      <w:pPr>
        <w:jc w:val="both"/>
        <w:rPr>
          <w:rFonts w:ascii="Arial" w:hAnsi="Arial" w:cs="Arial"/>
          <w:sz w:val="24"/>
          <w:szCs w:val="24"/>
        </w:rPr>
      </w:pPr>
      <w:r w:rsidRPr="006D47C7">
        <w:rPr>
          <w:rFonts w:ascii="Arial" w:hAnsi="Arial" w:cs="Arial"/>
          <w:sz w:val="24"/>
          <w:szCs w:val="24"/>
        </w:rPr>
        <w:t>Bundan önceki Co Workler’de tasarım projeleri, sanayi iş birlikleri, savunma sektörü vb. Noktalara odaklandık. Toplam 2671 katılımcı 46 firma ve 269 proje fikri katıldı. Buradaki iş fikirlerini, akademik düzeyde harmanlarken SATSO olarak iş arayanlarla iş verenleri de bir araya getirdiğimiz SATSO kariyer platformumuzla iş dünyasının aradığı nitelikli çalışanları, profesyonel bir süzgeçten geçirerek sunuyoruz. Bu sinerji bizi üretimde yukarıya taşıyacak güçlü bir altlık. Bu yüzden bu iş birlikleri çok kıymetli.</w:t>
      </w:r>
    </w:p>
    <w:p w14:paraId="0188B751" w14:textId="4A3AD92F" w:rsidR="00415909" w:rsidRPr="006D47C7" w:rsidRDefault="0055190E" w:rsidP="006D47C7">
      <w:pPr>
        <w:jc w:val="both"/>
        <w:rPr>
          <w:rFonts w:ascii="Arial" w:hAnsi="Arial" w:cs="Arial"/>
          <w:sz w:val="24"/>
          <w:szCs w:val="24"/>
        </w:rPr>
      </w:pPr>
      <w:r w:rsidRPr="006D47C7">
        <w:rPr>
          <w:rFonts w:ascii="Arial" w:hAnsi="Arial" w:cs="Arial"/>
          <w:sz w:val="24"/>
          <w:szCs w:val="24"/>
        </w:rPr>
        <w:t xml:space="preserve">Ülkemizin ekonomik anlamda tek çıkışı üretmektir. Sonsuz kaynaklarımız yok. Üreteceğiz ve dünyaya rekabet edip satacağız. Dış ticaret açığı veriyoruz. Artıya geçenin tek yolu üretmek. Fikirlerden doğan verileri işleyeceğiz. Sizlere ihtiyacımız var. Bu programa SATSO olarak hep destek veremeye devam edeceğiz.” ifadelerini kullandı. </w:t>
      </w:r>
    </w:p>
    <w:sectPr w:rsidR="00415909" w:rsidRPr="006D47C7">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300B02"/>
    <w:rsid w:val="0034517B"/>
    <w:rsid w:val="00351131"/>
    <w:rsid w:val="003606CF"/>
    <w:rsid w:val="00382621"/>
    <w:rsid w:val="00384C71"/>
    <w:rsid w:val="0039114B"/>
    <w:rsid w:val="003A44E7"/>
    <w:rsid w:val="003E4207"/>
    <w:rsid w:val="00415909"/>
    <w:rsid w:val="0046226D"/>
    <w:rsid w:val="004806C7"/>
    <w:rsid w:val="00495270"/>
    <w:rsid w:val="004B0BCB"/>
    <w:rsid w:val="004C4A59"/>
    <w:rsid w:val="00530646"/>
    <w:rsid w:val="0055190E"/>
    <w:rsid w:val="005A0F0C"/>
    <w:rsid w:val="005A6C8C"/>
    <w:rsid w:val="005C5B6F"/>
    <w:rsid w:val="00621FCE"/>
    <w:rsid w:val="006C0780"/>
    <w:rsid w:val="006D47C7"/>
    <w:rsid w:val="006F0F6C"/>
    <w:rsid w:val="00826668"/>
    <w:rsid w:val="008867DC"/>
    <w:rsid w:val="0097268F"/>
    <w:rsid w:val="00A30174"/>
    <w:rsid w:val="00A35A87"/>
    <w:rsid w:val="00AB17BC"/>
    <w:rsid w:val="00AD6DD1"/>
    <w:rsid w:val="00B17BB0"/>
    <w:rsid w:val="00B37D4B"/>
    <w:rsid w:val="00B812E9"/>
    <w:rsid w:val="00B8184B"/>
    <w:rsid w:val="00BF01A9"/>
    <w:rsid w:val="00BF2278"/>
    <w:rsid w:val="00C23A07"/>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TotalTime>
  <Pages>1</Pages>
  <Words>393</Words>
  <Characters>2700</Characters>
  <Application>Microsoft Office Word</Application>
  <DocSecurity>0</DocSecurity>
  <Lines>40</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25</cp:revision>
  <dcterms:created xsi:type="dcterms:W3CDTF">2025-07-03T06:04:00Z</dcterms:created>
  <dcterms:modified xsi:type="dcterms:W3CDTF">2025-10-02T10:14:00Z</dcterms:modified>
</cp:coreProperties>
</file>